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022F4" w14:textId="6DEACF62" w:rsidR="00601C5F" w:rsidRPr="00EB5BB0" w:rsidRDefault="00601C5F" w:rsidP="00D113A0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Cs w:val="18"/>
        </w:rPr>
      </w:pPr>
      <w:r w:rsidRPr="00EB5BB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0B417288" w:rsidR="00C72FC8" w:rsidRDefault="00C72FC8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    /</w:t>
                            </w:r>
                          </w:p>
                          <w:p w14:paraId="511FA1B7" w14:textId="77777777" w:rsidR="00C72FC8" w:rsidRPr="00A45DF0" w:rsidRDefault="00C72FC8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" strokecolor="white" strokeweight="0">
                <v:textbox>
                  <w:txbxContent>
                    <w:p w14:paraId="16FE5ADA" w14:textId="0B417288" w:rsidR="00C72FC8" w:rsidRDefault="00C72FC8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    /</w:t>
                      </w:r>
                    </w:p>
                    <w:p w14:paraId="511FA1B7" w14:textId="77777777" w:rsidR="00C72FC8" w:rsidRPr="00A45DF0" w:rsidRDefault="00C72FC8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30380" w:rsidRPr="00EB5BB0">
        <w:rPr>
          <w:rFonts w:cs="Arial"/>
          <w:szCs w:val="18"/>
        </w:rPr>
        <w:t xml:space="preserve">Wzór umowy powierzenia </w:t>
      </w:r>
      <w:r w:rsidR="000E664B" w:rsidRPr="00EB5BB0">
        <w:rPr>
          <w:rFonts w:cs="Arial"/>
          <w:szCs w:val="18"/>
        </w:rPr>
        <w:t>przetwarzania</w:t>
      </w:r>
      <w:r w:rsidRPr="00EB5BB0">
        <w:rPr>
          <w:rFonts w:cs="Arial"/>
          <w:szCs w:val="18"/>
        </w:rPr>
        <w:ptab w:relativeTo="margin" w:alignment="center" w:leader="none"/>
      </w:r>
      <w:r w:rsidRPr="00EB5BB0">
        <w:rPr>
          <w:rFonts w:cs="Arial"/>
          <w:szCs w:val="18"/>
        </w:rPr>
        <w:t xml:space="preserve"> </w:t>
      </w:r>
    </w:p>
    <w:p w14:paraId="3579C89A" w14:textId="16CE7C70" w:rsidR="00601C5F" w:rsidRPr="00EB5BB0" w:rsidRDefault="00601C5F" w:rsidP="00D113A0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Zał. </w:t>
      </w:r>
      <w:r w:rsidR="00130380" w:rsidRPr="00EB5BB0">
        <w:rPr>
          <w:rFonts w:cs="Arial"/>
          <w:szCs w:val="18"/>
        </w:rPr>
        <w:t>6</w:t>
      </w:r>
      <w:r w:rsidRPr="00EB5BB0">
        <w:rPr>
          <w:rFonts w:cs="Arial"/>
          <w:szCs w:val="18"/>
        </w:rPr>
        <w:t xml:space="preserve">do PROC 30076 C Procedury Ochrony Danych Osobowych </w:t>
      </w:r>
    </w:p>
    <w:p w14:paraId="1C118D3F" w14:textId="77777777" w:rsidR="00601C5F" w:rsidRPr="00EB5BB0" w:rsidRDefault="00601C5F" w:rsidP="00D113A0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Cs w:val="18"/>
        </w:rPr>
      </w:pPr>
      <w:r w:rsidRPr="00EB5BB0">
        <w:rPr>
          <w:rFonts w:cs="Arial"/>
          <w:szCs w:val="18"/>
        </w:rPr>
        <w:t>w PGE Dystrybucja S.A.</w:t>
      </w:r>
    </w:p>
    <w:p w14:paraId="293CED4D" w14:textId="46FB7F19" w:rsidR="004164B8" w:rsidRPr="00EB5BB0" w:rsidRDefault="004164B8" w:rsidP="00D113A0">
      <w:pPr>
        <w:spacing w:before="60"/>
        <w:rPr>
          <w:rFonts w:cs="Arial"/>
          <w:b/>
          <w:color w:val="000000" w:themeColor="text1"/>
          <w:szCs w:val="18"/>
        </w:rPr>
      </w:pPr>
    </w:p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EB5BB0">
      <w:pPr>
        <w:widowControl w:val="0"/>
        <w:adjustRightInd w:val="0"/>
        <w:spacing w:before="240" w:after="160"/>
        <w:ind w:left="1416" w:firstLine="708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7C208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trike/>
          <w:szCs w:val="18"/>
        </w:rPr>
      </w:pPr>
      <w:r w:rsidRPr="007C2080">
        <w:rPr>
          <w:rFonts w:cs="Arial"/>
          <w:b/>
          <w:bCs/>
          <w:strike/>
          <w:szCs w:val="18"/>
        </w:rPr>
        <w:t xml:space="preserve">wykonanie prac projektowych </w:t>
      </w:r>
      <w:r w:rsidRPr="007C2080">
        <w:rPr>
          <w:rFonts w:cs="Arial"/>
          <w:b/>
          <w:bCs/>
          <w:strike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</w:t>
      </w:r>
      <w:bookmarkStart w:id="1" w:name="_GoBack"/>
      <w:r w:rsidRPr="009207C4">
        <w:rPr>
          <w:rFonts w:cs="Arial"/>
          <w:strike/>
          <w:szCs w:val="18"/>
        </w:rPr>
        <w:t>niepotrzebne skreślić</w:t>
      </w:r>
      <w:bookmarkEnd w:id="1"/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lastRenderedPageBreak/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i/>
          <w:szCs w:val="18"/>
        </w:rPr>
      </w:pPr>
      <w:r w:rsidRPr="00D113A0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EB5BB0">
      <w:pPr>
        <w:pStyle w:val="Akapitzlist"/>
        <w:spacing w:line="240" w:lineRule="auto"/>
        <w:ind w:hanging="294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264D8916" w:rsidR="00130380" w:rsidRPr="00D113A0" w:rsidRDefault="00130380" w:rsidP="00EB5BB0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739AB" w:rsidRPr="00D113A0">
        <w:rPr>
          <w:rFonts w:cs="Arial"/>
          <w:bCs/>
          <w:szCs w:val="18"/>
        </w:rPr>
        <w:t xml:space="preserve"> </w:t>
      </w:r>
      <w:r w:rsidRPr="00D113A0">
        <w:rPr>
          <w:rFonts w:cs="Arial"/>
          <w:bCs/>
          <w:szCs w:val="18"/>
        </w:rPr>
        <w:t>-</w:t>
      </w:r>
      <w:r w:rsidRPr="00D113A0">
        <w:rPr>
          <w:rFonts w:cs="Arial"/>
          <w:b/>
          <w:bCs/>
          <w:i/>
          <w:szCs w:val="18"/>
        </w:rPr>
        <w:t>Wykaz Systemów Biorących Udział w Przetwarzaniu</w:t>
      </w:r>
      <w:r w:rsidRPr="00D113A0">
        <w:rPr>
          <w:rFonts w:cs="Arial"/>
          <w:bCs/>
          <w:szCs w:val="18"/>
        </w:rPr>
        <w:t xml:space="preserve"> </w:t>
      </w:r>
    </w:p>
    <w:p w14:paraId="33491CCE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6ED5B4AF" w14:textId="77777777" w:rsidR="00D113A0" w:rsidRPr="00D113A0" w:rsidRDefault="00D113A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24C6CF79" w14:textId="0B25B1C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Rodzaj Powierzonych Danych</w:t>
      </w:r>
    </w:p>
    <w:p w14:paraId="52A22378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left="426" w:firstLine="0"/>
        <w:jc w:val="both"/>
        <w:rPr>
          <w:rFonts w:cs="Arial"/>
          <w:i/>
          <w:szCs w:val="18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73C55A66" w14:textId="4D945C00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9C43D" w14:textId="77777777" w:rsidR="00C34078" w:rsidRDefault="00C34078" w:rsidP="00BD627E">
      <w:r>
        <w:separator/>
      </w:r>
    </w:p>
    <w:p w14:paraId="326A17B3" w14:textId="77777777" w:rsidR="00C34078" w:rsidRDefault="00C34078"/>
  </w:endnote>
  <w:endnote w:type="continuationSeparator" w:id="0">
    <w:p w14:paraId="6D949F40" w14:textId="77777777" w:rsidR="00C34078" w:rsidRDefault="00C34078" w:rsidP="00BD627E">
      <w:r>
        <w:continuationSeparator/>
      </w:r>
    </w:p>
    <w:p w14:paraId="79AE3E6D" w14:textId="77777777" w:rsidR="00C34078" w:rsidRDefault="00C34078"/>
  </w:endnote>
  <w:endnote w:type="continuationNotice" w:id="1">
    <w:p w14:paraId="3E3162CA" w14:textId="77777777" w:rsidR="00C34078" w:rsidRDefault="00C34078"/>
    <w:p w14:paraId="07A7BDCC" w14:textId="77777777" w:rsidR="00C34078" w:rsidRDefault="00C340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52B89B8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207C4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207C4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603C7537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C34078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C34078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B85EE" w14:textId="77777777" w:rsidR="00C34078" w:rsidRDefault="00C34078" w:rsidP="00BD627E">
      <w:r>
        <w:separator/>
      </w:r>
    </w:p>
    <w:p w14:paraId="5D2DAC63" w14:textId="77777777" w:rsidR="00C34078" w:rsidRDefault="00C34078"/>
  </w:footnote>
  <w:footnote w:type="continuationSeparator" w:id="0">
    <w:p w14:paraId="48900707" w14:textId="77777777" w:rsidR="00C34078" w:rsidRDefault="00C34078" w:rsidP="00BD627E">
      <w:r>
        <w:continuationSeparator/>
      </w:r>
    </w:p>
    <w:p w14:paraId="586A7F64" w14:textId="77777777" w:rsidR="00C34078" w:rsidRDefault="00C34078"/>
  </w:footnote>
  <w:footnote w:type="continuationNotice" w:id="1">
    <w:p w14:paraId="66AA465F" w14:textId="77777777" w:rsidR="00C34078" w:rsidRDefault="00C34078"/>
    <w:p w14:paraId="2D5A986F" w14:textId="77777777" w:rsidR="00C34078" w:rsidRDefault="00C340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E6532" w14:textId="154F61A1" w:rsidR="00C72FC8" w:rsidRPr="00601C5F" w:rsidRDefault="00C72FC8" w:rsidP="00AE26E5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7777777" w:rsidR="00C72FC8" w:rsidRPr="00A45DF0" w:rsidRDefault="00C72FC8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2022/08/20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" strokecolor="white" strokeweight="0">
              <v:textbox>
                <w:txbxContent>
                  <w:p w14:paraId="293CEDBF" w14:textId="77777777" w:rsidR="00C72FC8" w:rsidRPr="00A45DF0" w:rsidRDefault="00C72FC8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2022/08/20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B3409">
      <w:rPr>
        <w:sz w:val="14"/>
        <w:szCs w:val="14"/>
      </w:rPr>
      <w:ptab w:relativeTo="margin" w:alignment="center" w:leader="none"/>
    </w:r>
    <w:r w:rsidRPr="00601C5F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53472" behindDoc="0" locked="0" layoutInCell="1" allowOverlap="1" wp14:anchorId="2D2B54BE" wp14:editId="725EDAAE">
              <wp:simplePos x="0" y="0"/>
              <wp:positionH relativeFrom="margin">
                <wp:posOffset>5065395</wp:posOffset>
              </wp:positionH>
              <wp:positionV relativeFrom="paragraph">
                <wp:posOffset>8255</wp:posOffset>
              </wp:positionV>
              <wp:extent cx="1477645" cy="217170"/>
              <wp:effectExtent l="0" t="0" r="2730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D0A9BD" w14:textId="77777777" w:rsidR="00C72FC8" w:rsidRDefault="00C72FC8" w:rsidP="00AE26E5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2025/    /</w:t>
                          </w:r>
                        </w:p>
                        <w:p w14:paraId="530C807D" w14:textId="77777777" w:rsidR="00C72FC8" w:rsidRPr="00A45DF0" w:rsidRDefault="00C72FC8" w:rsidP="00AE26E5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D2B54BE" id="Pole tekstowe 7" o:spid="_x0000_s1028" type="#_x0000_t202" style="position:absolute;left:0;text-align:left;margin-left:398.85pt;margin-top:.65pt;width:116.35pt;height:17.1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" strokecolor="white" strokeweight="0">
              <v:textbox>
                <w:txbxContent>
                  <w:p w14:paraId="0FD0A9BD" w14:textId="77777777" w:rsidR="00C72FC8" w:rsidRDefault="00C72FC8" w:rsidP="00AE26E5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2025/    /</w:t>
                    </w:r>
                  </w:p>
                  <w:p w14:paraId="530C807D" w14:textId="77777777" w:rsidR="00C72FC8" w:rsidRPr="00A45DF0" w:rsidRDefault="00C72FC8" w:rsidP="00AE26E5">
                    <w:pPr>
                      <w:rPr>
                        <w:rFonts w:cs="Arial"/>
                        <w:sz w:val="14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sz w:val="14"/>
        <w:szCs w:val="14"/>
      </w:rPr>
      <w:t>Wzór umowy powierzenia przetwarzania</w:t>
    </w: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46ECF512" w14:textId="77777777" w:rsidR="00C72FC8" w:rsidRPr="00601C5F" w:rsidRDefault="00C72FC8" w:rsidP="00AE26E5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6"/>
      </w:rPr>
    </w:pPr>
    <w:r w:rsidRPr="00601C5F">
      <w:rPr>
        <w:rFonts w:cs="Arial"/>
        <w:sz w:val="14"/>
        <w:szCs w:val="14"/>
      </w:rPr>
      <w:t xml:space="preserve">Zał. </w:t>
    </w:r>
    <w:r>
      <w:rPr>
        <w:rFonts w:cs="Arial"/>
        <w:sz w:val="14"/>
        <w:szCs w:val="14"/>
      </w:rPr>
      <w:t>6</w:t>
    </w:r>
    <w:r w:rsidRPr="00601C5F">
      <w:rPr>
        <w:rFonts w:cs="Arial"/>
        <w:sz w:val="14"/>
        <w:szCs w:val="14"/>
      </w:rPr>
      <w:t xml:space="preserve">do </w:t>
    </w:r>
    <w:r w:rsidRPr="00601C5F">
      <w:rPr>
        <w:rFonts w:cs="Arial"/>
        <w:sz w:val="14"/>
        <w:szCs w:val="16"/>
      </w:rPr>
      <w:t>PROC 3</w:t>
    </w:r>
    <w:r>
      <w:rPr>
        <w:rFonts w:cs="Arial"/>
        <w:sz w:val="14"/>
        <w:szCs w:val="16"/>
      </w:rPr>
      <w:t>0076 C Procedury Ochrony Danych Osobowych</w:t>
    </w:r>
    <w:r w:rsidRPr="00601C5F">
      <w:rPr>
        <w:rFonts w:cs="Arial"/>
        <w:sz w:val="14"/>
        <w:szCs w:val="16"/>
      </w:rPr>
      <w:t xml:space="preserve"> </w:t>
    </w:r>
  </w:p>
  <w:p w14:paraId="0B829F70" w14:textId="77777777" w:rsidR="00C72FC8" w:rsidRPr="00601C5F" w:rsidRDefault="00C72FC8" w:rsidP="00AE26E5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4"/>
      </w:rPr>
    </w:pPr>
    <w:r w:rsidRPr="00601C5F">
      <w:rPr>
        <w:rFonts w:cs="Arial"/>
        <w:sz w:val="14"/>
        <w:szCs w:val="16"/>
      </w:rPr>
      <w:t>w PGE Dystrybucja S.A.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2080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07C4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078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 - NOWA.docx</dmsv2BaseFileName>
    <dmsv2BaseDisplayName xmlns="http://schemas.microsoft.com/sharepoint/v3">Załącznik nr 6 do SWZ - Wzór umowy powierzenia przetwarzania danych - NOWA</dmsv2BaseDisplayName>
    <dmsv2SWPP2ObjectNumber xmlns="http://schemas.microsoft.com/sharepoint/v3">POST/DYS/OLD/GZ/04163/2025                        </dmsv2SWPP2ObjectNumber>
    <dmsv2SWPP2SumMD5 xmlns="http://schemas.microsoft.com/sharepoint/v3">741d31d97fb48b79f3883aa91eed2123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23769278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DPFVW34YURAE-1996658973-7347</_dlc_DocId>
    <_dlc_DocIdUrl xmlns="a19cb1c7-c5c7-46d4-85ae-d83685407bba">
      <Url>https://swpp2.dms.gkpge.pl/sites/40/_layouts/15/DocIdRedir.aspx?ID=DPFVW34YURAE-1996658973-7347</Url>
      <Description>DPFVW34YURAE-1996658973-7347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77A37EA-5123-4B9C-8DAF-7B85DC64A3A1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68EA1-1FE6-488E-9516-3D081E8CB64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B08054B-CF55-49A5-9870-22A59FA07B7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1F1D316-C56C-4233-A966-C17B3CE4D82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F657B9B-72DE-4293-A6EB-3F6A48F01C8B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9</TotalTime>
  <Pages>6</Pages>
  <Words>3370</Words>
  <Characters>20221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23544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4</cp:revision>
  <cp:lastPrinted>2025-07-07T05:58:00Z</cp:lastPrinted>
  <dcterms:created xsi:type="dcterms:W3CDTF">2025-09-18T19:31:00Z</dcterms:created>
  <dcterms:modified xsi:type="dcterms:W3CDTF">2025-09-22T05:26:00Z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1f404016-1d0c-41ff-989c-ea73e55b9853</vt:lpwstr>
  </property>
</Properties>
</file>